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11" w:rsidRPr="006C7500" w:rsidRDefault="008B3311" w:rsidP="008B33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7500">
        <w:rPr>
          <w:rFonts w:ascii="Arial" w:hAnsi="Arial" w:cs="Arial"/>
          <w:b/>
          <w:bCs/>
          <w:sz w:val="24"/>
          <w:szCs w:val="24"/>
        </w:rPr>
        <w:t>DEPARTMENT OF ANATOMY, L.T.M.M.C., SION</w:t>
      </w:r>
    </w:p>
    <w:p w:rsidR="008B3311" w:rsidRPr="006C7500" w:rsidRDefault="008B3311" w:rsidP="008B33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7500">
        <w:rPr>
          <w:rFonts w:ascii="Arial" w:hAnsi="Arial" w:cs="Arial"/>
          <w:b/>
          <w:bCs/>
          <w:sz w:val="24"/>
          <w:szCs w:val="24"/>
        </w:rPr>
        <w:t>First year BSc.P.M.T. batch (2017-2018)</w:t>
      </w:r>
    </w:p>
    <w:p w:rsidR="008B3311" w:rsidRPr="006C7500" w:rsidRDefault="008B3311" w:rsidP="008B33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7500">
        <w:rPr>
          <w:rFonts w:ascii="Arial" w:hAnsi="Arial" w:cs="Arial"/>
          <w:b/>
          <w:bCs/>
          <w:sz w:val="24"/>
          <w:szCs w:val="24"/>
        </w:rPr>
        <w:t xml:space="preserve">Lecture </w:t>
      </w:r>
      <w:r w:rsidR="00931544">
        <w:rPr>
          <w:rFonts w:ascii="Arial" w:hAnsi="Arial" w:cs="Arial"/>
          <w:b/>
          <w:bCs/>
          <w:sz w:val="24"/>
          <w:szCs w:val="24"/>
        </w:rPr>
        <w:t xml:space="preserve">and Practical </w:t>
      </w:r>
      <w:r w:rsidR="00761E75" w:rsidRPr="006C7500">
        <w:rPr>
          <w:rFonts w:ascii="Arial" w:hAnsi="Arial" w:cs="Arial"/>
          <w:b/>
          <w:bCs/>
          <w:sz w:val="24"/>
          <w:szCs w:val="24"/>
        </w:rPr>
        <w:t xml:space="preserve">Programme </w:t>
      </w:r>
      <w:r w:rsidR="005E0B20">
        <w:rPr>
          <w:rFonts w:ascii="Arial" w:hAnsi="Arial" w:cs="Arial"/>
          <w:b/>
          <w:bCs/>
          <w:sz w:val="24"/>
          <w:szCs w:val="24"/>
        </w:rPr>
        <w:t>for January-February 2018</w:t>
      </w:r>
    </w:p>
    <w:p w:rsidR="00761E75" w:rsidRDefault="008B3311" w:rsidP="000266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500">
        <w:rPr>
          <w:rFonts w:ascii="Arial" w:hAnsi="Arial" w:cs="Arial"/>
          <w:b/>
          <w:bCs/>
          <w:sz w:val="24"/>
          <w:szCs w:val="24"/>
        </w:rPr>
        <w:t xml:space="preserve">Mondays- 1.30 p.m. – 4.30 p.m. </w:t>
      </w:r>
    </w:p>
    <w:tbl>
      <w:tblPr>
        <w:tblStyle w:val="TableGrid"/>
        <w:tblW w:w="11192" w:type="dxa"/>
        <w:jc w:val="center"/>
        <w:tblInd w:w="-72" w:type="dxa"/>
        <w:tblLook w:val="04A0"/>
      </w:tblPr>
      <w:tblGrid>
        <w:gridCol w:w="1550"/>
        <w:gridCol w:w="1876"/>
        <w:gridCol w:w="5969"/>
        <w:gridCol w:w="1797"/>
      </w:tblGrid>
      <w:tr w:rsidR="00A93090" w:rsidRPr="006C7500" w:rsidTr="00C923BF">
        <w:trPr>
          <w:trHeight w:val="620"/>
          <w:jc w:val="center"/>
        </w:trPr>
        <w:tc>
          <w:tcPr>
            <w:tcW w:w="1550" w:type="dxa"/>
            <w:vAlign w:val="center"/>
          </w:tcPr>
          <w:p w:rsidR="00A93090" w:rsidRPr="00C923BF" w:rsidRDefault="00A93090" w:rsidP="006E538B">
            <w:pPr>
              <w:jc w:val="center"/>
              <w:rPr>
                <w:rFonts w:ascii="Arial" w:hAnsi="Arial" w:cs="Arial"/>
                <w:b/>
              </w:rPr>
            </w:pPr>
            <w:r w:rsidRPr="00C923BF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876" w:type="dxa"/>
            <w:vAlign w:val="center"/>
          </w:tcPr>
          <w:p w:rsidR="00A93090" w:rsidRPr="00C923BF" w:rsidRDefault="00A93090" w:rsidP="006E538B">
            <w:pPr>
              <w:jc w:val="center"/>
              <w:rPr>
                <w:rFonts w:ascii="Arial" w:hAnsi="Arial" w:cs="Arial"/>
                <w:b/>
              </w:rPr>
            </w:pPr>
            <w:r w:rsidRPr="00C923BF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969" w:type="dxa"/>
            <w:vAlign w:val="center"/>
          </w:tcPr>
          <w:p w:rsidR="00A93090" w:rsidRPr="00C923BF" w:rsidRDefault="00A93090" w:rsidP="006E538B">
            <w:pPr>
              <w:jc w:val="center"/>
              <w:rPr>
                <w:rFonts w:ascii="Arial" w:hAnsi="Arial" w:cs="Arial"/>
                <w:bCs/>
              </w:rPr>
            </w:pPr>
          </w:p>
          <w:p w:rsidR="00A93090" w:rsidRPr="00C923BF" w:rsidRDefault="00A93090" w:rsidP="006E538B">
            <w:pPr>
              <w:jc w:val="center"/>
              <w:rPr>
                <w:rFonts w:ascii="Arial" w:hAnsi="Arial" w:cs="Arial"/>
                <w:b/>
              </w:rPr>
            </w:pPr>
            <w:r w:rsidRPr="00C923BF">
              <w:rPr>
                <w:rFonts w:ascii="Arial" w:hAnsi="Arial" w:cs="Arial"/>
                <w:b/>
              </w:rPr>
              <w:t>Topic</w:t>
            </w:r>
          </w:p>
          <w:p w:rsidR="00A93090" w:rsidRPr="00C923BF" w:rsidRDefault="00A93090" w:rsidP="006E538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7" w:type="dxa"/>
            <w:vAlign w:val="center"/>
          </w:tcPr>
          <w:p w:rsidR="00A93090" w:rsidRPr="00C923BF" w:rsidRDefault="00A93090" w:rsidP="006E538B">
            <w:pPr>
              <w:jc w:val="center"/>
              <w:rPr>
                <w:rFonts w:ascii="Arial" w:hAnsi="Arial" w:cs="Arial"/>
                <w:b/>
              </w:rPr>
            </w:pPr>
            <w:r w:rsidRPr="00C923BF">
              <w:rPr>
                <w:rFonts w:ascii="Arial" w:hAnsi="Arial" w:cs="Arial"/>
                <w:b/>
              </w:rPr>
              <w:t>Teacher</w:t>
            </w:r>
          </w:p>
        </w:tc>
      </w:tr>
      <w:tr w:rsidR="006F7661" w:rsidRPr="006C7500" w:rsidTr="00ED6B6E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6F7661" w:rsidRDefault="006F7661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6F7661" w:rsidRPr="006C7500" w:rsidRDefault="006F766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01/01/2018</w:t>
            </w:r>
          </w:p>
        </w:tc>
        <w:tc>
          <w:tcPr>
            <w:tcW w:w="1876" w:type="dxa"/>
            <w:vAlign w:val="center"/>
          </w:tcPr>
          <w:p w:rsidR="006F7661" w:rsidRPr="006C7500" w:rsidRDefault="006F7661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5969" w:type="dxa"/>
            <w:vAlign w:val="center"/>
          </w:tcPr>
          <w:p w:rsidR="006F7661" w:rsidRPr="00DE74C8" w:rsidRDefault="003C5818" w:rsidP="006E538B">
            <w:pPr>
              <w:rPr>
                <w:rFonts w:ascii="Arial" w:hAnsi="Arial" w:cs="Arial"/>
                <w:bCs/>
              </w:rPr>
            </w:pPr>
            <w:r w:rsidRPr="00DE74C8">
              <w:rPr>
                <w:rFonts w:ascii="Arial" w:hAnsi="Arial" w:cs="Arial"/>
                <w:bCs/>
              </w:rPr>
              <w:t>Immune System-Lymph node, Thymus, spleen,</w:t>
            </w:r>
            <w:r w:rsidR="007E0222" w:rsidRPr="00DE74C8">
              <w:rPr>
                <w:rFonts w:ascii="Arial" w:hAnsi="Arial" w:cs="Arial"/>
                <w:bCs/>
              </w:rPr>
              <w:t xml:space="preserve"> palatine tonsil,</w:t>
            </w:r>
            <w:r w:rsidRPr="00DE74C8">
              <w:rPr>
                <w:rFonts w:ascii="Arial" w:hAnsi="Arial" w:cs="Arial"/>
                <w:bCs/>
              </w:rPr>
              <w:t xml:space="preserve"> Mucosa associated lymphoid tissues</w:t>
            </w:r>
          </w:p>
        </w:tc>
        <w:tc>
          <w:tcPr>
            <w:tcW w:w="1797" w:type="dxa"/>
            <w:vAlign w:val="center"/>
          </w:tcPr>
          <w:p w:rsidR="006F7661" w:rsidRPr="006C7500" w:rsidRDefault="002F58E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A Attar/</w:t>
            </w:r>
            <w:r w:rsidR="006F7661" w:rsidRPr="006C7500">
              <w:rPr>
                <w:rFonts w:ascii="Arial" w:hAnsi="Arial" w:cs="Arial"/>
                <w:sz w:val="24"/>
                <w:szCs w:val="24"/>
              </w:rPr>
              <w:t>Dr R Kulkarni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5969" w:type="dxa"/>
            <w:vAlign w:val="center"/>
          </w:tcPr>
          <w:p w:rsidR="00A50A9E" w:rsidRPr="00DE74C8" w:rsidRDefault="00ED6B6E" w:rsidP="006E53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Heart- Location,Size,Surface features,Venous area,atrial septum,atrial appendages</w:t>
            </w:r>
          </w:p>
        </w:tc>
        <w:tc>
          <w:tcPr>
            <w:tcW w:w="1797" w:type="dxa"/>
            <w:vAlign w:val="center"/>
          </w:tcPr>
          <w:p w:rsidR="00A50A9E" w:rsidRPr="006C7500" w:rsidRDefault="002F58E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T Sayyed/</w:t>
            </w:r>
            <w:r w:rsidR="00A50A9E" w:rsidRPr="006C7500">
              <w:rPr>
                <w:rFonts w:ascii="Arial" w:hAnsi="Arial" w:cs="Arial"/>
                <w:sz w:val="24"/>
                <w:szCs w:val="24"/>
              </w:rPr>
              <w:t>Dr M Natarajan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5969" w:type="dxa"/>
            <w:vAlign w:val="center"/>
          </w:tcPr>
          <w:p w:rsidR="00A50A9E" w:rsidRPr="00DE74C8" w:rsidRDefault="00ED6B6E" w:rsidP="00ED6B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 xml:space="preserve">Right atrium-Internal features,Venous area,Septum and appendages </w:t>
            </w:r>
          </w:p>
        </w:tc>
        <w:tc>
          <w:tcPr>
            <w:tcW w:w="1797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D Ambegaonkar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A50A9E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A50A9E" w:rsidRPr="006C7500" w:rsidRDefault="00A50A9E" w:rsidP="00380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08/01/2018</w:t>
            </w: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5969" w:type="dxa"/>
            <w:vAlign w:val="center"/>
          </w:tcPr>
          <w:p w:rsidR="00A50A9E" w:rsidRPr="00DE74C8" w:rsidRDefault="00ED6B6E" w:rsidP="006E53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Left atrium-Internal features,Venous area,Septum and appendages</w:t>
            </w:r>
          </w:p>
        </w:tc>
        <w:tc>
          <w:tcPr>
            <w:tcW w:w="1797" w:type="dxa"/>
            <w:vAlign w:val="center"/>
          </w:tcPr>
          <w:p w:rsidR="00A50A9E" w:rsidRPr="006C7500" w:rsidRDefault="002F58E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A Attar</w:t>
            </w:r>
            <w:r w:rsidRPr="006C75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A50A9E" w:rsidRPr="006C7500">
              <w:rPr>
                <w:rFonts w:ascii="Arial" w:hAnsi="Arial" w:cs="Arial"/>
                <w:sz w:val="24"/>
                <w:szCs w:val="24"/>
              </w:rPr>
              <w:t>Dr P Meshram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5969" w:type="dxa"/>
            <w:vAlign w:val="center"/>
          </w:tcPr>
          <w:p w:rsidR="00A50A9E" w:rsidRPr="00DE74C8" w:rsidRDefault="00ED6B6E" w:rsidP="006E53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Right Ventricle-Structural features,Inflow and outflow characteristics</w:t>
            </w:r>
          </w:p>
        </w:tc>
        <w:tc>
          <w:tcPr>
            <w:tcW w:w="1797" w:type="dxa"/>
            <w:vAlign w:val="center"/>
          </w:tcPr>
          <w:p w:rsidR="00A50A9E" w:rsidRPr="006C7500" w:rsidRDefault="002F58E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T Sayyed/</w:t>
            </w:r>
            <w:r w:rsidRPr="006C75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A9E" w:rsidRPr="006C7500">
              <w:rPr>
                <w:rFonts w:ascii="Arial" w:hAnsi="Arial" w:cs="Arial"/>
                <w:sz w:val="24"/>
                <w:szCs w:val="24"/>
              </w:rPr>
              <w:t>Dr M Lone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5969" w:type="dxa"/>
            <w:vAlign w:val="center"/>
          </w:tcPr>
          <w:p w:rsidR="00A50A9E" w:rsidRPr="00DE74C8" w:rsidRDefault="00154ABC" w:rsidP="006E53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Left Ventricle-Structural features,Inflow and outflow characteristics</w:t>
            </w:r>
          </w:p>
        </w:tc>
        <w:tc>
          <w:tcPr>
            <w:tcW w:w="1797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D Ambegaonkar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A50A9E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15/01/2018</w:t>
            </w: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5969" w:type="dxa"/>
            <w:vAlign w:val="center"/>
          </w:tcPr>
          <w:p w:rsidR="00A50A9E" w:rsidRPr="00DE74C8" w:rsidRDefault="00154ABC" w:rsidP="006E53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Heart valves-Location,Structure and function</w:t>
            </w:r>
          </w:p>
        </w:tc>
        <w:tc>
          <w:tcPr>
            <w:tcW w:w="1797" w:type="dxa"/>
            <w:vAlign w:val="center"/>
          </w:tcPr>
          <w:p w:rsidR="00A50A9E" w:rsidRPr="006C7500" w:rsidRDefault="002F58E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A Attar/</w:t>
            </w:r>
            <w:r w:rsidR="00A50A9E" w:rsidRPr="006C7500">
              <w:rPr>
                <w:rFonts w:ascii="Arial" w:hAnsi="Arial" w:cs="Arial"/>
                <w:sz w:val="24"/>
                <w:szCs w:val="24"/>
              </w:rPr>
              <w:t>Dr R Gole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5969" w:type="dxa"/>
            <w:vAlign w:val="center"/>
          </w:tcPr>
          <w:p w:rsidR="00A50A9E" w:rsidRPr="00DE74C8" w:rsidRDefault="00154ABC" w:rsidP="006E53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Blood supply and  innervation of Heart</w:t>
            </w:r>
          </w:p>
        </w:tc>
        <w:tc>
          <w:tcPr>
            <w:tcW w:w="1797" w:type="dxa"/>
            <w:vAlign w:val="center"/>
          </w:tcPr>
          <w:p w:rsidR="00A50A9E" w:rsidRPr="006C7500" w:rsidRDefault="002F58E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T Sayyed/</w:t>
            </w:r>
            <w:r w:rsidRPr="006C75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A9E" w:rsidRPr="005A353A">
              <w:rPr>
                <w:rFonts w:ascii="Arial" w:hAnsi="Arial" w:cs="Arial"/>
              </w:rPr>
              <w:t>Dr D Khedekar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5969" w:type="dxa"/>
            <w:vAlign w:val="center"/>
          </w:tcPr>
          <w:p w:rsidR="00A50A9E" w:rsidRPr="00DE74C8" w:rsidRDefault="00154ABC" w:rsidP="006E53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Mediastinum-Superior, Anterior,Middle and Posterior</w:t>
            </w:r>
          </w:p>
        </w:tc>
        <w:tc>
          <w:tcPr>
            <w:tcW w:w="1797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D Ambegaonkar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A50A9E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22/01/2018</w:t>
            </w:r>
          </w:p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5969" w:type="dxa"/>
            <w:vAlign w:val="center"/>
          </w:tcPr>
          <w:p w:rsidR="00A50A9E" w:rsidRPr="00DE74C8" w:rsidRDefault="00154ABC" w:rsidP="00154A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Major Arteries and Veins of body – Aorta and its branches and IVC and its tributaries,</w:t>
            </w:r>
            <w:r w:rsidR="00552F26" w:rsidRPr="00DE74C8">
              <w:rPr>
                <w:rFonts w:ascii="Arial" w:hAnsi="Arial" w:cs="Arial"/>
                <w:bCs/>
                <w:sz w:val="24"/>
                <w:szCs w:val="24"/>
              </w:rPr>
              <w:t>Azygous system,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Portal vein</w:t>
            </w:r>
          </w:p>
        </w:tc>
        <w:tc>
          <w:tcPr>
            <w:tcW w:w="1797" w:type="dxa"/>
            <w:vAlign w:val="center"/>
          </w:tcPr>
          <w:p w:rsidR="00A50A9E" w:rsidRPr="006C7500" w:rsidRDefault="002F58E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A Attar/</w:t>
            </w:r>
            <w:r w:rsidR="00A50A9E" w:rsidRPr="006C7500">
              <w:rPr>
                <w:rFonts w:ascii="Arial" w:hAnsi="Arial" w:cs="Arial"/>
                <w:sz w:val="24"/>
                <w:szCs w:val="24"/>
              </w:rPr>
              <w:t>Dr V Kulkarni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5969" w:type="dxa"/>
            <w:vAlign w:val="center"/>
          </w:tcPr>
          <w:p w:rsidR="00A50A9E" w:rsidRPr="00DE74C8" w:rsidRDefault="0013619F" w:rsidP="006E53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Bones of Upper and lower limbs-Nomenclature and major features.</w:t>
            </w:r>
          </w:p>
        </w:tc>
        <w:tc>
          <w:tcPr>
            <w:tcW w:w="1797" w:type="dxa"/>
            <w:vAlign w:val="center"/>
          </w:tcPr>
          <w:p w:rsidR="00A50A9E" w:rsidRPr="006C7500" w:rsidRDefault="002F58E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T Sayyed/</w:t>
            </w:r>
            <w:r w:rsidRPr="006C75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A9E" w:rsidRPr="006C7500">
              <w:rPr>
                <w:rFonts w:ascii="Arial" w:hAnsi="Arial" w:cs="Arial"/>
                <w:sz w:val="24"/>
                <w:szCs w:val="24"/>
              </w:rPr>
              <w:t>Dr J Charania</w:t>
            </w:r>
          </w:p>
        </w:tc>
      </w:tr>
      <w:tr w:rsidR="00A50A9E" w:rsidRPr="006C7500" w:rsidTr="00ED6B6E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5969" w:type="dxa"/>
            <w:vAlign w:val="center"/>
          </w:tcPr>
          <w:p w:rsidR="00A50A9E" w:rsidRPr="00DE74C8" w:rsidRDefault="00C441BF" w:rsidP="001361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Surface anatomy of Upper and lower limbs</w:t>
            </w:r>
          </w:p>
        </w:tc>
        <w:tc>
          <w:tcPr>
            <w:tcW w:w="1797" w:type="dxa"/>
            <w:vAlign w:val="center"/>
          </w:tcPr>
          <w:p w:rsidR="00A50A9E" w:rsidRPr="006C7500" w:rsidRDefault="00A50A9E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D Ambegaonkar</w:t>
            </w:r>
          </w:p>
        </w:tc>
      </w:tr>
      <w:tr w:rsidR="0013619F" w:rsidRPr="006C7500" w:rsidTr="00ED6B6E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13619F" w:rsidRDefault="0013619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13619F" w:rsidRPr="006C7500" w:rsidRDefault="0013619F" w:rsidP="00380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29/01/2018</w:t>
            </w:r>
          </w:p>
          <w:p w:rsidR="0013619F" w:rsidRPr="006C7500" w:rsidRDefault="0013619F" w:rsidP="006E538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619F" w:rsidRPr="006C7500" w:rsidRDefault="0013619F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3619F" w:rsidRPr="006C7500" w:rsidRDefault="0013619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5969" w:type="dxa"/>
            <w:vAlign w:val="center"/>
          </w:tcPr>
          <w:p w:rsidR="0013619F" w:rsidRPr="00DE74C8" w:rsidRDefault="0013619F" w:rsidP="00CE03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Bones of Vertebra</w:t>
            </w:r>
            <w:r w:rsidR="00CE0358" w:rsidRPr="00DE74C8">
              <w:rPr>
                <w:rFonts w:ascii="Arial" w:hAnsi="Arial" w:cs="Arial"/>
                <w:bCs/>
                <w:sz w:val="24"/>
                <w:szCs w:val="24"/>
              </w:rPr>
              <w:t>l column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 xml:space="preserve"> and Pelvis-Nomenclature and major features.</w:t>
            </w:r>
          </w:p>
        </w:tc>
        <w:tc>
          <w:tcPr>
            <w:tcW w:w="1797" w:type="dxa"/>
            <w:vAlign w:val="center"/>
          </w:tcPr>
          <w:p w:rsidR="0013619F" w:rsidRPr="006C7500" w:rsidRDefault="002F58E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A Attar/</w:t>
            </w:r>
            <w:r w:rsidR="0013619F" w:rsidRPr="00DE6A59">
              <w:rPr>
                <w:rFonts w:ascii="Arial" w:hAnsi="Arial" w:cs="Arial"/>
              </w:rPr>
              <w:t>Dr M Mahendrakar</w:t>
            </w:r>
          </w:p>
        </w:tc>
      </w:tr>
      <w:tr w:rsidR="0013619F" w:rsidRPr="006C7500" w:rsidTr="00ED6B6E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13619F" w:rsidRPr="006C7500" w:rsidRDefault="0013619F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3619F" w:rsidRPr="006C7500" w:rsidRDefault="0013619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5969" w:type="dxa"/>
            <w:vAlign w:val="center"/>
          </w:tcPr>
          <w:p w:rsidR="0013619F" w:rsidRPr="00DE74C8" w:rsidRDefault="00C441BF" w:rsidP="00C441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Surface anatomy of Abdomen and Pelvis</w:t>
            </w:r>
          </w:p>
        </w:tc>
        <w:tc>
          <w:tcPr>
            <w:tcW w:w="1797" w:type="dxa"/>
            <w:vAlign w:val="center"/>
          </w:tcPr>
          <w:p w:rsidR="0013619F" w:rsidRPr="006C7500" w:rsidRDefault="002F58E1" w:rsidP="006E53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T Sayyed/</w:t>
            </w:r>
            <w:r w:rsidRPr="006C75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19F" w:rsidRPr="006C7500">
              <w:rPr>
                <w:rFonts w:ascii="Arial" w:hAnsi="Arial" w:cs="Arial"/>
                <w:sz w:val="24"/>
                <w:szCs w:val="24"/>
              </w:rPr>
              <w:t>Dr R Kulkarni</w:t>
            </w:r>
          </w:p>
        </w:tc>
      </w:tr>
      <w:tr w:rsidR="00C441BF" w:rsidRPr="006C7500" w:rsidTr="00ED6B6E">
        <w:trPr>
          <w:trHeight w:val="350"/>
          <w:jc w:val="center"/>
        </w:trPr>
        <w:tc>
          <w:tcPr>
            <w:tcW w:w="1550" w:type="dxa"/>
            <w:vMerge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5969" w:type="dxa"/>
            <w:vAlign w:val="center"/>
          </w:tcPr>
          <w:p w:rsidR="00C441BF" w:rsidRPr="00DE74C8" w:rsidRDefault="00C441BF" w:rsidP="008857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Bones of Skull and thorax-Nomenclature and major features.</w:t>
            </w:r>
          </w:p>
        </w:tc>
        <w:tc>
          <w:tcPr>
            <w:tcW w:w="1797" w:type="dxa"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 xml:space="preserve">Dr </w:t>
            </w:r>
            <w:r w:rsidRPr="00DE6A59">
              <w:rPr>
                <w:rFonts w:ascii="Arial" w:hAnsi="Arial" w:cs="Arial"/>
              </w:rPr>
              <w:t>D Ambegaonkar</w:t>
            </w:r>
          </w:p>
        </w:tc>
      </w:tr>
      <w:tr w:rsidR="00C441BF" w:rsidRPr="006C7500" w:rsidTr="00ED6B6E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C441BF" w:rsidRPr="006C7500" w:rsidRDefault="00C441BF" w:rsidP="003802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05/02/2018</w:t>
            </w:r>
          </w:p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5969" w:type="dxa"/>
            <w:vAlign w:val="center"/>
          </w:tcPr>
          <w:p w:rsidR="00C441BF" w:rsidRPr="00DE74C8" w:rsidRDefault="00C441BF" w:rsidP="00C441B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Surface anatomy of HFN and Thorax</w:t>
            </w:r>
          </w:p>
        </w:tc>
        <w:tc>
          <w:tcPr>
            <w:tcW w:w="1797" w:type="dxa"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M Natarajan</w:t>
            </w:r>
          </w:p>
        </w:tc>
      </w:tr>
      <w:tr w:rsidR="00C441BF" w:rsidRPr="006C7500" w:rsidTr="00ED6B6E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5969" w:type="dxa"/>
            <w:vAlign w:val="center"/>
          </w:tcPr>
          <w:p w:rsidR="00C441BF" w:rsidRPr="00DE74C8" w:rsidRDefault="005E2718" w:rsidP="006E53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4C8">
              <w:rPr>
                <w:rFonts w:ascii="Arial" w:hAnsi="Arial" w:cs="Arial"/>
                <w:bCs/>
                <w:sz w:val="24"/>
                <w:szCs w:val="24"/>
              </w:rPr>
              <w:t>Surface anatomy of vertebral column and Joints in body</w:t>
            </w:r>
          </w:p>
        </w:tc>
        <w:tc>
          <w:tcPr>
            <w:tcW w:w="1797" w:type="dxa"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P Meshram</w:t>
            </w:r>
          </w:p>
        </w:tc>
      </w:tr>
      <w:tr w:rsidR="00C441BF" w:rsidRPr="006C7500" w:rsidTr="00ED6B6E">
        <w:trPr>
          <w:trHeight w:val="548"/>
          <w:jc w:val="center"/>
        </w:trPr>
        <w:tc>
          <w:tcPr>
            <w:tcW w:w="1550" w:type="dxa"/>
            <w:vMerge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5969" w:type="dxa"/>
            <w:vAlign w:val="center"/>
          </w:tcPr>
          <w:p w:rsidR="00C441BF" w:rsidRPr="00DE74C8" w:rsidRDefault="004875C4" w:rsidP="006E53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="00281C90" w:rsidRPr="00DE74C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F5532F" w:rsidRPr="00DE74C8">
              <w:rPr>
                <w:rFonts w:ascii="Arial" w:hAnsi="Arial" w:cs="Arial"/>
                <w:bCs/>
                <w:sz w:val="24"/>
                <w:szCs w:val="24"/>
              </w:rPr>
              <w:t xml:space="preserve"> Bones of Upper and lower limbs-Nomenclature and major features.</w:t>
            </w:r>
          </w:p>
        </w:tc>
        <w:tc>
          <w:tcPr>
            <w:tcW w:w="1797" w:type="dxa"/>
            <w:vAlign w:val="center"/>
          </w:tcPr>
          <w:p w:rsidR="00C441BF" w:rsidRPr="006C7500" w:rsidRDefault="00C441BF" w:rsidP="006E538B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M Lone</w:t>
            </w:r>
          </w:p>
        </w:tc>
      </w:tr>
      <w:tr w:rsidR="009754A4" w:rsidRPr="006C7500" w:rsidTr="009754A4">
        <w:trPr>
          <w:gridAfter w:val="3"/>
          <w:wAfter w:w="9642" w:type="dxa"/>
          <w:trHeight w:val="276"/>
          <w:jc w:val="center"/>
        </w:trPr>
        <w:tc>
          <w:tcPr>
            <w:tcW w:w="1550" w:type="dxa"/>
            <w:vMerge/>
            <w:vAlign w:val="center"/>
          </w:tcPr>
          <w:p w:rsidR="009754A4" w:rsidRPr="006C7500" w:rsidRDefault="009754A4" w:rsidP="006E5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4C3" w:rsidRDefault="00F264C3" w:rsidP="005F4B84">
      <w:pPr>
        <w:spacing w:after="0"/>
        <w:ind w:left="6750"/>
        <w:rPr>
          <w:b/>
          <w:bCs/>
          <w:sz w:val="24"/>
          <w:szCs w:val="24"/>
        </w:rPr>
      </w:pPr>
    </w:p>
    <w:p w:rsidR="00DE6A59" w:rsidRDefault="00F264C3" w:rsidP="005F4B84">
      <w:pPr>
        <w:spacing w:after="0"/>
        <w:ind w:left="67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F4B84" w:rsidRPr="00E87CAC" w:rsidRDefault="005F4B84" w:rsidP="005F4B84">
      <w:pPr>
        <w:spacing w:after="0"/>
        <w:ind w:left="6750"/>
        <w:rPr>
          <w:b/>
          <w:bCs/>
          <w:sz w:val="24"/>
          <w:szCs w:val="24"/>
        </w:rPr>
      </w:pPr>
      <w:r w:rsidRPr="00E87CAC">
        <w:rPr>
          <w:b/>
          <w:bCs/>
          <w:sz w:val="24"/>
          <w:szCs w:val="24"/>
        </w:rPr>
        <w:t>Dr. M. Natarajan,</w:t>
      </w:r>
    </w:p>
    <w:p w:rsidR="00FA7DB8" w:rsidRDefault="00F264C3" w:rsidP="00F264C3">
      <w:pPr>
        <w:pStyle w:val="NoSpacing"/>
        <w:jc w:val="both"/>
        <w:rPr>
          <w:b/>
          <w:bCs/>
          <w:sz w:val="24"/>
          <w:szCs w:val="24"/>
        </w:rPr>
      </w:pPr>
      <w:r w:rsidRPr="00673DC4">
        <w:rPr>
          <w:rFonts w:ascii="Arial" w:hAnsi="Arial" w:cs="Arial"/>
          <w:b/>
          <w:bCs/>
          <w:szCs w:val="22"/>
        </w:rPr>
        <w:t xml:space="preserve">Dr. J.S.Charania                                                                          </w:t>
      </w:r>
      <w:r w:rsidR="00673DC4">
        <w:rPr>
          <w:rFonts w:ascii="Arial" w:hAnsi="Arial" w:cs="Arial"/>
          <w:b/>
          <w:bCs/>
          <w:szCs w:val="22"/>
        </w:rPr>
        <w:t xml:space="preserve">         </w:t>
      </w:r>
      <w:r w:rsidR="005F4B84" w:rsidRPr="00E87CAC">
        <w:rPr>
          <w:b/>
          <w:bCs/>
          <w:sz w:val="24"/>
          <w:szCs w:val="24"/>
        </w:rPr>
        <w:t>Prof</w:t>
      </w:r>
      <w:r w:rsidR="00FA7DB8">
        <w:rPr>
          <w:b/>
          <w:bCs/>
          <w:sz w:val="24"/>
          <w:szCs w:val="24"/>
        </w:rPr>
        <w:t>essor</w:t>
      </w:r>
      <w:r w:rsidR="005F4B84">
        <w:rPr>
          <w:b/>
          <w:bCs/>
          <w:sz w:val="24"/>
          <w:szCs w:val="24"/>
        </w:rPr>
        <w:t xml:space="preserve">  &amp;</w:t>
      </w:r>
      <w:r w:rsidR="005F4B84" w:rsidRPr="00E87CAC">
        <w:rPr>
          <w:b/>
          <w:bCs/>
          <w:sz w:val="24"/>
          <w:szCs w:val="24"/>
        </w:rPr>
        <w:t xml:space="preserve"> Head,</w:t>
      </w:r>
    </w:p>
    <w:p w:rsidR="005F4B84" w:rsidRPr="00F264C3" w:rsidRDefault="00F264C3" w:rsidP="00F264C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First BSc.PMT Coordinator                                                        </w:t>
      </w:r>
      <w:r w:rsidR="005F4B84" w:rsidRPr="00E87CAC">
        <w:rPr>
          <w:b/>
          <w:bCs/>
          <w:sz w:val="24"/>
          <w:szCs w:val="24"/>
        </w:rPr>
        <w:t>Dep</w:t>
      </w:r>
      <w:r w:rsidR="005F4B84">
        <w:rPr>
          <w:b/>
          <w:bCs/>
          <w:sz w:val="24"/>
          <w:szCs w:val="24"/>
        </w:rPr>
        <w:t>t.</w:t>
      </w:r>
      <w:r w:rsidR="005F4B84" w:rsidRPr="00E87CAC">
        <w:rPr>
          <w:b/>
          <w:bCs/>
          <w:sz w:val="24"/>
          <w:szCs w:val="24"/>
        </w:rPr>
        <w:t xml:space="preserve"> of Anatomy,</w:t>
      </w:r>
    </w:p>
    <w:p w:rsidR="005F4B84" w:rsidRPr="00E87CAC" w:rsidRDefault="00F264C3" w:rsidP="005F4B84">
      <w:pPr>
        <w:spacing w:after="0"/>
        <w:ind w:left="67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F4B84" w:rsidRPr="00E87CAC">
        <w:rPr>
          <w:b/>
          <w:bCs/>
          <w:sz w:val="24"/>
          <w:szCs w:val="24"/>
        </w:rPr>
        <w:t>LTMMC &amp; GH, Sion.</w:t>
      </w:r>
    </w:p>
    <w:p w:rsidR="00C948A3" w:rsidRDefault="00C948A3" w:rsidP="0093154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:rsidR="00931544" w:rsidRPr="006C7500" w:rsidRDefault="00931544" w:rsidP="0093154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7500">
        <w:rPr>
          <w:rFonts w:ascii="Arial" w:hAnsi="Arial" w:cs="Arial"/>
          <w:b/>
          <w:bCs/>
          <w:sz w:val="24"/>
          <w:szCs w:val="24"/>
        </w:rPr>
        <w:lastRenderedPageBreak/>
        <w:t>DEPARTMENT OF ANATOMY, L.T.M.M.C., SION</w:t>
      </w:r>
    </w:p>
    <w:p w:rsidR="00931544" w:rsidRPr="006C7500" w:rsidRDefault="00931544" w:rsidP="0093154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7500">
        <w:rPr>
          <w:rFonts w:ascii="Arial" w:hAnsi="Arial" w:cs="Arial"/>
          <w:b/>
          <w:bCs/>
          <w:sz w:val="24"/>
          <w:szCs w:val="24"/>
        </w:rPr>
        <w:t>First year BSc.P.M.T. batch (2017-2018)</w:t>
      </w:r>
    </w:p>
    <w:p w:rsidR="005E0B20" w:rsidRPr="006C7500" w:rsidRDefault="005E0B20" w:rsidP="005E0B2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7500">
        <w:rPr>
          <w:rFonts w:ascii="Arial" w:hAnsi="Arial" w:cs="Arial"/>
          <w:b/>
          <w:bCs/>
          <w:sz w:val="24"/>
          <w:szCs w:val="24"/>
        </w:rPr>
        <w:t xml:space="preserve">Lecture </w:t>
      </w:r>
      <w:r>
        <w:rPr>
          <w:rFonts w:ascii="Arial" w:hAnsi="Arial" w:cs="Arial"/>
          <w:b/>
          <w:bCs/>
          <w:sz w:val="24"/>
          <w:szCs w:val="24"/>
        </w:rPr>
        <w:t xml:space="preserve">and Practical </w:t>
      </w:r>
      <w:r w:rsidRPr="006C7500">
        <w:rPr>
          <w:rFonts w:ascii="Arial" w:hAnsi="Arial" w:cs="Arial"/>
          <w:b/>
          <w:bCs/>
          <w:sz w:val="24"/>
          <w:szCs w:val="24"/>
        </w:rPr>
        <w:t xml:space="preserve">Programme </w:t>
      </w:r>
      <w:r>
        <w:rPr>
          <w:rFonts w:ascii="Arial" w:hAnsi="Arial" w:cs="Arial"/>
          <w:b/>
          <w:bCs/>
          <w:sz w:val="24"/>
          <w:szCs w:val="24"/>
        </w:rPr>
        <w:t>for February</w:t>
      </w:r>
      <w:r w:rsidR="001E7525">
        <w:rPr>
          <w:rFonts w:ascii="Arial" w:hAnsi="Arial" w:cs="Arial"/>
          <w:b/>
          <w:bCs/>
          <w:sz w:val="24"/>
          <w:szCs w:val="24"/>
        </w:rPr>
        <w:t>-March</w:t>
      </w:r>
      <w:r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931544" w:rsidRDefault="00931544" w:rsidP="00781A3F">
      <w:pPr>
        <w:jc w:val="center"/>
        <w:rPr>
          <w:sz w:val="24"/>
          <w:szCs w:val="24"/>
        </w:rPr>
      </w:pPr>
      <w:r w:rsidRPr="006C7500">
        <w:rPr>
          <w:rFonts w:ascii="Arial" w:hAnsi="Arial" w:cs="Arial"/>
          <w:b/>
          <w:bCs/>
          <w:sz w:val="24"/>
          <w:szCs w:val="24"/>
        </w:rPr>
        <w:t xml:space="preserve">Mondays- 1.30 p.m. – 4.30 p.m. </w:t>
      </w:r>
    </w:p>
    <w:tbl>
      <w:tblPr>
        <w:tblStyle w:val="TableGrid"/>
        <w:tblpPr w:leftFromText="180" w:rightFromText="180" w:vertAnchor="text" w:horzAnchor="page" w:tblpX="466" w:tblpY="252"/>
        <w:tblW w:w="11160" w:type="dxa"/>
        <w:tblLook w:val="04A0"/>
      </w:tblPr>
      <w:tblGrid>
        <w:gridCol w:w="1548"/>
        <w:gridCol w:w="1872"/>
        <w:gridCol w:w="6030"/>
        <w:gridCol w:w="1710"/>
      </w:tblGrid>
      <w:tr w:rsidR="00DB059A" w:rsidTr="00781A3F">
        <w:tc>
          <w:tcPr>
            <w:tcW w:w="1548" w:type="dxa"/>
            <w:vAlign w:val="center"/>
          </w:tcPr>
          <w:p w:rsidR="00DB059A" w:rsidRPr="006C7500" w:rsidRDefault="00DB059A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500">
              <w:rPr>
                <w:rFonts w:ascii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1872" w:type="dxa"/>
            <w:vAlign w:val="center"/>
          </w:tcPr>
          <w:p w:rsidR="00DB059A" w:rsidRPr="006C7500" w:rsidRDefault="00DB059A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50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6030" w:type="dxa"/>
            <w:vAlign w:val="center"/>
          </w:tcPr>
          <w:p w:rsidR="00DB059A" w:rsidRPr="00DE74C8" w:rsidRDefault="00DB059A" w:rsidP="00781A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B059A" w:rsidRPr="00DB059A" w:rsidRDefault="00DB059A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059A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  <w:p w:rsidR="00DB059A" w:rsidRPr="00DE74C8" w:rsidRDefault="00DB059A" w:rsidP="00781A3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B059A" w:rsidRPr="006C7500" w:rsidRDefault="00DB059A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500">
              <w:rPr>
                <w:rFonts w:ascii="Arial" w:hAnsi="Arial" w:cs="Arial"/>
                <w:b/>
                <w:sz w:val="24"/>
                <w:szCs w:val="24"/>
              </w:rPr>
              <w:t>Teacher</w:t>
            </w:r>
          </w:p>
        </w:tc>
      </w:tr>
      <w:tr w:rsidR="00931544" w:rsidTr="00781A3F">
        <w:trPr>
          <w:trHeight w:val="405"/>
        </w:trPr>
        <w:tc>
          <w:tcPr>
            <w:tcW w:w="1548" w:type="dxa"/>
            <w:vMerge w:val="restart"/>
            <w:vAlign w:val="center"/>
          </w:tcPr>
          <w:p w:rsidR="00931544" w:rsidRDefault="00931544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1544" w:rsidRDefault="00931544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931544" w:rsidRPr="006C7500" w:rsidRDefault="00931544" w:rsidP="00781A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12/02/2018</w:t>
            </w:r>
          </w:p>
          <w:p w:rsidR="00931544" w:rsidRDefault="00931544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1544" w:rsidRPr="006C7500" w:rsidRDefault="00931544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931544" w:rsidRPr="006C7500" w:rsidRDefault="00931544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:rsidR="00931544" w:rsidRPr="00DE74C8" w:rsidRDefault="00931544" w:rsidP="00781A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- Bones of Vertebral column and Pelvis-Nomenclature and major features.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31544" w:rsidRPr="006C7500" w:rsidRDefault="00931544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R Gole</w:t>
            </w:r>
          </w:p>
        </w:tc>
      </w:tr>
      <w:tr w:rsidR="00931544" w:rsidTr="00781A3F">
        <w:trPr>
          <w:trHeight w:val="510"/>
        </w:trPr>
        <w:tc>
          <w:tcPr>
            <w:tcW w:w="1548" w:type="dxa"/>
            <w:vMerge/>
            <w:vAlign w:val="center"/>
          </w:tcPr>
          <w:p w:rsidR="00931544" w:rsidRDefault="00931544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544" w:rsidRPr="006C7500" w:rsidRDefault="00931544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544" w:rsidRPr="00DE74C8" w:rsidRDefault="00931544" w:rsidP="00781A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- Bones of Skull and thorax-Nomenclature and major features.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544" w:rsidRPr="006C7500" w:rsidRDefault="00931544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D Khedekar</w:t>
            </w:r>
          </w:p>
        </w:tc>
      </w:tr>
      <w:tr w:rsidR="00931544" w:rsidTr="00781A3F">
        <w:trPr>
          <w:trHeight w:val="450"/>
        </w:trPr>
        <w:tc>
          <w:tcPr>
            <w:tcW w:w="1548" w:type="dxa"/>
            <w:vMerge/>
            <w:vAlign w:val="center"/>
          </w:tcPr>
          <w:p w:rsidR="00931544" w:rsidRDefault="00931544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931544" w:rsidRPr="006C7500" w:rsidRDefault="00931544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6030" w:type="dxa"/>
            <w:tcBorders>
              <w:top w:val="single" w:sz="4" w:space="0" w:color="auto"/>
            </w:tcBorders>
            <w:vAlign w:val="center"/>
          </w:tcPr>
          <w:p w:rsidR="00931544" w:rsidRPr="00DE74C8" w:rsidRDefault="00931544" w:rsidP="00781A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1A1910">
              <w:rPr>
                <w:rFonts w:ascii="Arial" w:hAnsi="Arial" w:cs="Arial"/>
                <w:bCs/>
                <w:sz w:val="24"/>
                <w:szCs w:val="24"/>
              </w:rPr>
              <w:t>Specimen/Organs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1A1910">
              <w:rPr>
                <w:rFonts w:ascii="Arial" w:hAnsi="Arial" w:cs="Arial"/>
                <w:bCs/>
                <w:sz w:val="24"/>
                <w:szCs w:val="24"/>
              </w:rPr>
              <w:t>Nose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, Pharynx, Larynx,</w:t>
            </w:r>
            <w:r w:rsidR="005700E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Trachea, Lungs , Heart, Respiratory diaphragm</w:t>
            </w:r>
            <w:r w:rsidR="005700E4">
              <w:rPr>
                <w:rFonts w:ascii="Arial" w:hAnsi="Arial" w:cs="Arial"/>
                <w:bCs/>
                <w:sz w:val="24"/>
                <w:szCs w:val="24"/>
              </w:rPr>
              <w:t>,Thyroid,Thymus,Mediastinum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31544" w:rsidRPr="006C7500" w:rsidRDefault="00931544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V Kulkarni</w:t>
            </w:r>
          </w:p>
        </w:tc>
      </w:tr>
      <w:tr w:rsidR="00DB059A" w:rsidTr="00781A3F">
        <w:trPr>
          <w:trHeight w:val="503"/>
        </w:trPr>
        <w:tc>
          <w:tcPr>
            <w:tcW w:w="1548" w:type="dxa"/>
            <w:vMerge w:val="restart"/>
            <w:vAlign w:val="center"/>
          </w:tcPr>
          <w:p w:rsidR="00DB059A" w:rsidRDefault="00DB059A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DB059A" w:rsidRPr="006C7500" w:rsidRDefault="00DB059A" w:rsidP="00781A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19/02/2018</w:t>
            </w:r>
          </w:p>
          <w:p w:rsidR="00DB059A" w:rsidRPr="006C7500" w:rsidRDefault="00DB059A" w:rsidP="00781A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B059A" w:rsidRPr="006C7500" w:rsidRDefault="00DB059A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:rsidR="00DB059A" w:rsidRPr="00DE74C8" w:rsidRDefault="00DB059A" w:rsidP="00781A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1A1910">
              <w:rPr>
                <w:rFonts w:ascii="Arial" w:hAnsi="Arial" w:cs="Arial"/>
                <w:bCs/>
                <w:sz w:val="24"/>
                <w:szCs w:val="24"/>
              </w:rPr>
              <w:t xml:space="preserve"> Specimen/Organs</w:t>
            </w:r>
            <w:r w:rsidR="001A1910" w:rsidRPr="00DE74C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A1910">
              <w:rPr>
                <w:rFonts w:ascii="Arial" w:hAnsi="Arial" w:cs="Arial"/>
                <w:bCs/>
                <w:sz w:val="24"/>
                <w:szCs w:val="24"/>
              </w:rPr>
              <w:t>Tongue,Pharynx,Esophagus,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Stomach,Liver,Gall bladder,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Spleen,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Pancreas,Intestines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DB059A" w:rsidRPr="006C7500" w:rsidRDefault="00DB059A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J Charania</w:t>
            </w:r>
          </w:p>
        </w:tc>
      </w:tr>
      <w:tr w:rsidR="00DB059A" w:rsidTr="00781A3F">
        <w:trPr>
          <w:trHeight w:val="540"/>
        </w:trPr>
        <w:tc>
          <w:tcPr>
            <w:tcW w:w="1548" w:type="dxa"/>
            <w:vMerge/>
            <w:vAlign w:val="center"/>
          </w:tcPr>
          <w:p w:rsidR="00DB059A" w:rsidRDefault="00DB059A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59A" w:rsidRPr="006C7500" w:rsidRDefault="00DB059A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59A" w:rsidRPr="00DE74C8" w:rsidRDefault="00DB059A" w:rsidP="00781A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1A1910">
              <w:rPr>
                <w:rFonts w:ascii="Arial" w:hAnsi="Arial" w:cs="Arial"/>
                <w:bCs/>
                <w:sz w:val="24"/>
                <w:szCs w:val="24"/>
              </w:rPr>
              <w:t xml:space="preserve"> Specimen/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Organs-</w:t>
            </w:r>
            <w:r w:rsidR="00FE685C">
              <w:rPr>
                <w:rFonts w:ascii="Arial" w:hAnsi="Arial" w:cs="Arial"/>
                <w:bCs/>
                <w:sz w:val="24"/>
                <w:szCs w:val="24"/>
              </w:rPr>
              <w:t xml:space="preserve">Adrenals, 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Kidneys,</w:t>
            </w:r>
            <w:r w:rsidR="00FE685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Ureters,Urinary bladder,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Testis,Ovaries,Uterus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59A" w:rsidRPr="006C7500" w:rsidRDefault="00DB059A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M Mahendrakar</w:t>
            </w:r>
          </w:p>
        </w:tc>
      </w:tr>
      <w:tr w:rsidR="00DB059A" w:rsidTr="00781A3F">
        <w:trPr>
          <w:trHeight w:val="735"/>
        </w:trPr>
        <w:tc>
          <w:tcPr>
            <w:tcW w:w="1548" w:type="dxa"/>
            <w:vMerge/>
            <w:vAlign w:val="center"/>
          </w:tcPr>
          <w:p w:rsidR="00DB059A" w:rsidRDefault="00DB059A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59A" w:rsidRPr="006C7500" w:rsidRDefault="00DB059A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59A" w:rsidRPr="00DE74C8" w:rsidRDefault="00DB059A" w:rsidP="00781A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- Brain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 xml:space="preserve">  Specimen</w:t>
            </w:r>
            <w:r w:rsidR="00946306" w:rsidRPr="00DE74C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-Cerebrum,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Cerebellum,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Brainstem,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E74C8">
              <w:rPr>
                <w:rFonts w:ascii="Arial" w:hAnsi="Arial" w:cs="Arial"/>
                <w:bCs/>
                <w:sz w:val="24"/>
                <w:szCs w:val="24"/>
              </w:rPr>
              <w:t>Spinal cord, Saggital section of HFN</w:t>
            </w:r>
            <w:r w:rsidR="00FE685C">
              <w:rPr>
                <w:rFonts w:ascii="Arial" w:hAnsi="Arial" w:cs="Arial"/>
                <w:bCs/>
                <w:sz w:val="24"/>
                <w:szCs w:val="24"/>
              </w:rPr>
              <w:t xml:space="preserve"> for Meninges</w:t>
            </w:r>
            <w:r w:rsidR="005700E4">
              <w:rPr>
                <w:rFonts w:ascii="Arial" w:hAnsi="Arial" w:cs="Arial"/>
                <w:bCs/>
                <w:sz w:val="24"/>
                <w:szCs w:val="24"/>
              </w:rPr>
              <w:t>,Hypothalamus,Pineal,Pituitary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59A" w:rsidRPr="006C7500" w:rsidRDefault="00DB059A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R Kulkarni</w:t>
            </w:r>
          </w:p>
        </w:tc>
      </w:tr>
      <w:tr w:rsidR="005D3ED0" w:rsidTr="00781A3F">
        <w:trPr>
          <w:trHeight w:val="435"/>
        </w:trPr>
        <w:tc>
          <w:tcPr>
            <w:tcW w:w="1548" w:type="dxa"/>
            <w:vMerge w:val="restart"/>
            <w:vAlign w:val="center"/>
          </w:tcPr>
          <w:p w:rsidR="005D3ED0" w:rsidRDefault="005D3ED0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5D3ED0" w:rsidRPr="006C7500" w:rsidRDefault="005D3ED0" w:rsidP="00781A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26/02/2018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D0" w:rsidRPr="006C7500" w:rsidRDefault="005D3ED0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D0" w:rsidRPr="00E63714" w:rsidRDefault="00167D73" w:rsidP="00781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E685C" w:rsidRPr="00FE685C">
              <w:rPr>
                <w:rFonts w:ascii="Arial" w:hAnsi="Arial" w:cs="Arial"/>
                <w:bCs/>
                <w:sz w:val="24"/>
                <w:szCs w:val="24"/>
              </w:rPr>
              <w:t>Histology of myocardium</w:t>
            </w:r>
            <w:r w:rsidR="005700E4">
              <w:rPr>
                <w:rFonts w:ascii="Arial" w:hAnsi="Arial" w:cs="Arial"/>
                <w:bCs/>
                <w:sz w:val="24"/>
                <w:szCs w:val="24"/>
              </w:rPr>
              <w:t>(Slide)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D0" w:rsidRPr="006C7500" w:rsidRDefault="005D3ED0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M Natarajan</w:t>
            </w:r>
          </w:p>
        </w:tc>
      </w:tr>
      <w:tr w:rsidR="005D3ED0" w:rsidTr="00781A3F">
        <w:trPr>
          <w:trHeight w:val="435"/>
        </w:trPr>
        <w:tc>
          <w:tcPr>
            <w:tcW w:w="1548" w:type="dxa"/>
            <w:vMerge/>
            <w:vAlign w:val="center"/>
          </w:tcPr>
          <w:p w:rsidR="005D3ED0" w:rsidRDefault="005D3ED0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D0" w:rsidRPr="006C7500" w:rsidRDefault="005D3ED0" w:rsidP="00781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D0" w:rsidRPr="00E63714" w:rsidRDefault="00167D73" w:rsidP="00781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 xml:space="preserve"> Specimen</w:t>
            </w:r>
            <w:r w:rsidR="00946306" w:rsidRPr="00B66D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66D3E" w:rsidRPr="00B66D3E">
              <w:rPr>
                <w:rFonts w:ascii="Arial" w:hAnsi="Arial" w:cs="Arial"/>
                <w:bCs/>
                <w:sz w:val="24"/>
                <w:szCs w:val="24"/>
              </w:rPr>
              <w:t>Muscles of Upper and lower limb</w:t>
            </w:r>
            <w:r w:rsidR="004B0FDA">
              <w:rPr>
                <w:rFonts w:ascii="Arial" w:hAnsi="Arial" w:cs="Arial"/>
                <w:bCs/>
                <w:sz w:val="24"/>
                <w:szCs w:val="24"/>
              </w:rPr>
              <w:t>-names and actions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D0" w:rsidRPr="006C7500" w:rsidRDefault="005D3ED0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P Meshram</w:t>
            </w:r>
          </w:p>
        </w:tc>
      </w:tr>
      <w:tr w:rsidR="005D3ED0" w:rsidTr="00781A3F">
        <w:trPr>
          <w:trHeight w:val="480"/>
        </w:trPr>
        <w:tc>
          <w:tcPr>
            <w:tcW w:w="1548" w:type="dxa"/>
            <w:vMerge/>
            <w:vAlign w:val="center"/>
          </w:tcPr>
          <w:p w:rsidR="005D3ED0" w:rsidRDefault="005D3ED0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D0" w:rsidRPr="006C7500" w:rsidRDefault="005D3ED0" w:rsidP="00781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D0" w:rsidRPr="00E63714" w:rsidRDefault="00167D73" w:rsidP="00781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B66D3E" w:rsidRPr="00B66D3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 xml:space="preserve"> Specimen -</w:t>
            </w:r>
            <w:r w:rsidR="00B66D3E">
              <w:rPr>
                <w:rFonts w:ascii="Arial" w:hAnsi="Arial" w:cs="Arial"/>
                <w:bCs/>
                <w:sz w:val="24"/>
                <w:szCs w:val="24"/>
              </w:rPr>
              <w:t>Muscles of Thorax, Abdomen and HFN</w:t>
            </w:r>
            <w:r w:rsidR="004B0FDA">
              <w:rPr>
                <w:rFonts w:ascii="Arial" w:hAnsi="Arial" w:cs="Arial"/>
                <w:bCs/>
                <w:sz w:val="24"/>
                <w:szCs w:val="24"/>
              </w:rPr>
              <w:t>-names and actions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D0" w:rsidRPr="006C7500" w:rsidRDefault="005D3ED0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M Lone</w:t>
            </w:r>
          </w:p>
        </w:tc>
      </w:tr>
      <w:tr w:rsidR="004B6B89" w:rsidTr="00781A3F">
        <w:trPr>
          <w:trHeight w:val="354"/>
        </w:trPr>
        <w:tc>
          <w:tcPr>
            <w:tcW w:w="1548" w:type="dxa"/>
            <w:vMerge w:val="restart"/>
            <w:vAlign w:val="center"/>
          </w:tcPr>
          <w:p w:rsidR="004B6B89" w:rsidRDefault="004B6B89" w:rsidP="006472C4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4B6B89" w:rsidRPr="006C7500" w:rsidRDefault="004B6B89" w:rsidP="00C94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948A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/03/2018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6C7500" w:rsidRDefault="004B6B89" w:rsidP="006472C4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6C7500" w:rsidRDefault="004B6B89" w:rsidP="006472C4">
            <w:pPr>
              <w:rPr>
                <w:rFonts w:ascii="Arial" w:hAnsi="Arial" w:cs="Arial"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 xml:space="preserve"> Specimen</w:t>
            </w:r>
            <w:r w:rsidR="00946306" w:rsidRPr="00D264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264A1">
              <w:rPr>
                <w:rFonts w:ascii="Arial" w:hAnsi="Arial" w:cs="Arial"/>
                <w:bCs/>
                <w:sz w:val="24"/>
                <w:szCs w:val="24"/>
              </w:rPr>
              <w:t>Heart-Atria,External and Internal features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6C7500" w:rsidRDefault="004B6B89" w:rsidP="006472C4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R Gole</w:t>
            </w:r>
          </w:p>
        </w:tc>
      </w:tr>
      <w:tr w:rsidR="004B6B89" w:rsidTr="00781A3F">
        <w:trPr>
          <w:trHeight w:val="345"/>
        </w:trPr>
        <w:tc>
          <w:tcPr>
            <w:tcW w:w="1548" w:type="dxa"/>
            <w:vMerge/>
            <w:vAlign w:val="center"/>
          </w:tcPr>
          <w:p w:rsidR="004B6B89" w:rsidRDefault="004B6B89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Default="004B6B89" w:rsidP="00781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E63714" w:rsidRDefault="004B6B89" w:rsidP="00781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 xml:space="preserve"> Specimen</w:t>
            </w:r>
            <w:r w:rsidR="00946306" w:rsidRPr="00D264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264A1">
              <w:rPr>
                <w:rFonts w:ascii="Arial" w:hAnsi="Arial" w:cs="Arial"/>
                <w:bCs/>
                <w:sz w:val="24"/>
                <w:szCs w:val="24"/>
              </w:rPr>
              <w:t>Heart-Ventricles,External and Internal features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6C7500" w:rsidRDefault="004B6B89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D Khedekar</w:t>
            </w:r>
          </w:p>
        </w:tc>
      </w:tr>
      <w:tr w:rsidR="004B6B89" w:rsidTr="00781A3F">
        <w:trPr>
          <w:trHeight w:val="375"/>
        </w:trPr>
        <w:tc>
          <w:tcPr>
            <w:tcW w:w="1548" w:type="dxa"/>
            <w:vMerge/>
            <w:vAlign w:val="center"/>
          </w:tcPr>
          <w:p w:rsidR="004B6B89" w:rsidRDefault="004B6B89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Default="004B6B89" w:rsidP="00781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E63714" w:rsidRDefault="004B6B89" w:rsidP="00781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 xml:space="preserve"> Specimen</w:t>
            </w:r>
            <w:r w:rsidR="00946306" w:rsidRPr="00D264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264A1">
              <w:rPr>
                <w:rFonts w:ascii="Arial" w:hAnsi="Arial" w:cs="Arial"/>
                <w:bCs/>
                <w:sz w:val="24"/>
                <w:szCs w:val="24"/>
              </w:rPr>
              <w:t>Heart- Blood supply and nerve supply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6C7500" w:rsidRDefault="002F58E1" w:rsidP="00781A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4B6B89" w:rsidRPr="006C7500">
              <w:rPr>
                <w:rFonts w:ascii="Arial" w:hAnsi="Arial" w:cs="Arial"/>
                <w:sz w:val="24"/>
                <w:szCs w:val="24"/>
              </w:rPr>
              <w:t>Dr V Kulkarni</w:t>
            </w:r>
          </w:p>
        </w:tc>
      </w:tr>
      <w:tr w:rsidR="004B6B89" w:rsidTr="00781A3F">
        <w:trPr>
          <w:trHeight w:val="384"/>
        </w:trPr>
        <w:tc>
          <w:tcPr>
            <w:tcW w:w="1548" w:type="dxa"/>
            <w:vMerge w:val="restart"/>
            <w:vAlign w:val="center"/>
          </w:tcPr>
          <w:p w:rsidR="004B6B89" w:rsidRDefault="004B6B89" w:rsidP="006472C4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4B6B89" w:rsidRPr="006C7500" w:rsidRDefault="004B6B89" w:rsidP="00C94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948A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/03/2018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6C7500" w:rsidRDefault="004B6B89" w:rsidP="006472C4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1.30 -2.30 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6C7500" w:rsidRDefault="004B6B89" w:rsidP="006472C4">
            <w:pPr>
              <w:rPr>
                <w:rFonts w:ascii="Arial" w:hAnsi="Arial" w:cs="Arial"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 xml:space="preserve"> Specimen</w:t>
            </w:r>
            <w:r w:rsidR="00946306" w:rsidRPr="00D264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264A1">
              <w:rPr>
                <w:rFonts w:ascii="Arial" w:hAnsi="Arial" w:cs="Arial"/>
                <w:bCs/>
                <w:sz w:val="24"/>
                <w:szCs w:val="24"/>
              </w:rPr>
              <w:t>Lungs-Features, Relations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of all surfaces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6C7500" w:rsidRDefault="004B6B89" w:rsidP="006472C4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J Charania</w:t>
            </w:r>
          </w:p>
        </w:tc>
      </w:tr>
      <w:tr w:rsidR="004B6B89" w:rsidTr="00781A3F">
        <w:trPr>
          <w:trHeight w:val="345"/>
        </w:trPr>
        <w:tc>
          <w:tcPr>
            <w:tcW w:w="1548" w:type="dxa"/>
            <w:vMerge/>
            <w:vAlign w:val="center"/>
          </w:tcPr>
          <w:p w:rsidR="004B6B89" w:rsidRDefault="004B6B89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Default="004B6B89" w:rsidP="00781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2.30 -3.30pm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E63714" w:rsidRDefault="004B6B89" w:rsidP="00781A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 xml:space="preserve"> Specimen</w:t>
            </w:r>
            <w:r w:rsidR="00946306" w:rsidRPr="00D264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264A1">
              <w:rPr>
                <w:rFonts w:ascii="Arial" w:hAnsi="Arial" w:cs="Arial"/>
                <w:bCs/>
                <w:sz w:val="24"/>
                <w:szCs w:val="24"/>
              </w:rPr>
              <w:t>Mediastinum-Divisions and contents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89" w:rsidRPr="006C7500" w:rsidRDefault="004B6B89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M Mahendrakar</w:t>
            </w:r>
          </w:p>
        </w:tc>
      </w:tr>
      <w:tr w:rsidR="004B6B89" w:rsidTr="00781A3F">
        <w:trPr>
          <w:trHeight w:val="345"/>
        </w:trPr>
        <w:tc>
          <w:tcPr>
            <w:tcW w:w="1548" w:type="dxa"/>
            <w:vMerge/>
            <w:vAlign w:val="center"/>
          </w:tcPr>
          <w:p w:rsidR="004B6B89" w:rsidRDefault="004B6B89" w:rsidP="00781A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4B6B89" w:rsidRDefault="004B6B89" w:rsidP="00781A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3.30 – 4.30pm</w:t>
            </w:r>
          </w:p>
        </w:tc>
        <w:tc>
          <w:tcPr>
            <w:tcW w:w="6030" w:type="dxa"/>
            <w:tcBorders>
              <w:top w:val="single" w:sz="4" w:space="0" w:color="auto"/>
            </w:tcBorders>
            <w:vAlign w:val="center"/>
          </w:tcPr>
          <w:p w:rsidR="004B6B89" w:rsidRPr="00E63714" w:rsidRDefault="004B6B89" w:rsidP="00A50B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3714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46306">
              <w:rPr>
                <w:rFonts w:ascii="Arial" w:hAnsi="Arial" w:cs="Arial"/>
                <w:bCs/>
                <w:sz w:val="24"/>
                <w:szCs w:val="24"/>
              </w:rPr>
              <w:t xml:space="preserve"> Specimen -</w:t>
            </w:r>
            <w:r w:rsidR="00A50B1E">
              <w:rPr>
                <w:rFonts w:ascii="Arial" w:hAnsi="Arial" w:cs="Arial"/>
                <w:bCs/>
                <w:sz w:val="24"/>
                <w:szCs w:val="24"/>
              </w:rPr>
              <w:t>Aorta and its major branches,IVC and its major tributaries,Azygous system,Portal system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4B6B89" w:rsidRPr="006C7500" w:rsidRDefault="004B6B89" w:rsidP="00781A3F">
            <w:pPr>
              <w:rPr>
                <w:rFonts w:ascii="Arial" w:hAnsi="Arial" w:cs="Arial"/>
                <w:sz w:val="24"/>
                <w:szCs w:val="24"/>
              </w:rPr>
            </w:pPr>
            <w:r w:rsidRPr="006C7500">
              <w:rPr>
                <w:rFonts w:ascii="Arial" w:hAnsi="Arial" w:cs="Arial"/>
                <w:sz w:val="24"/>
                <w:szCs w:val="24"/>
              </w:rPr>
              <w:t>Dr R Kulkarni</w:t>
            </w:r>
          </w:p>
        </w:tc>
      </w:tr>
    </w:tbl>
    <w:p w:rsidR="00C25CFE" w:rsidRDefault="00C25CFE" w:rsidP="008B5609">
      <w:pPr>
        <w:spacing w:after="0"/>
        <w:ind w:left="6750"/>
        <w:rPr>
          <w:sz w:val="24"/>
          <w:szCs w:val="24"/>
        </w:rPr>
      </w:pPr>
    </w:p>
    <w:p w:rsidR="00FA7DB8" w:rsidRDefault="00FA7DB8" w:rsidP="00A33643">
      <w:pPr>
        <w:spacing w:after="0"/>
        <w:ind w:left="6750"/>
        <w:rPr>
          <w:b/>
          <w:bCs/>
          <w:sz w:val="24"/>
          <w:szCs w:val="24"/>
        </w:rPr>
      </w:pPr>
    </w:p>
    <w:p w:rsidR="00FA7DB8" w:rsidRDefault="00FA7DB8" w:rsidP="00A33643">
      <w:pPr>
        <w:spacing w:after="0"/>
        <w:ind w:left="6750"/>
        <w:rPr>
          <w:b/>
          <w:bCs/>
          <w:sz w:val="24"/>
          <w:szCs w:val="24"/>
        </w:rPr>
      </w:pPr>
    </w:p>
    <w:p w:rsidR="004255B2" w:rsidRDefault="004255B2" w:rsidP="000E1C21">
      <w:pPr>
        <w:spacing w:after="0"/>
        <w:ind w:left="6750"/>
        <w:jc w:val="both"/>
        <w:rPr>
          <w:b/>
          <w:bCs/>
          <w:sz w:val="24"/>
          <w:szCs w:val="24"/>
        </w:rPr>
      </w:pPr>
    </w:p>
    <w:p w:rsidR="00A33643" w:rsidRPr="00E87CAC" w:rsidRDefault="00A33643" w:rsidP="000E1C21">
      <w:pPr>
        <w:spacing w:after="0"/>
        <w:ind w:left="6750"/>
        <w:jc w:val="both"/>
        <w:rPr>
          <w:b/>
          <w:bCs/>
          <w:sz w:val="24"/>
          <w:szCs w:val="24"/>
        </w:rPr>
      </w:pPr>
      <w:r w:rsidRPr="00E87CAC">
        <w:rPr>
          <w:b/>
          <w:bCs/>
          <w:sz w:val="24"/>
          <w:szCs w:val="24"/>
        </w:rPr>
        <w:t>Dr. M. Natarajan,</w:t>
      </w:r>
    </w:p>
    <w:p w:rsidR="000E1C21" w:rsidRDefault="000E1C21" w:rsidP="000E1C21">
      <w:pPr>
        <w:pStyle w:val="NoSpacing"/>
        <w:tabs>
          <w:tab w:val="left" w:pos="678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Dr. J.S.Charania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E1C21">
        <w:rPr>
          <w:rFonts w:cs="Arial"/>
          <w:b/>
          <w:bCs/>
          <w:sz w:val="24"/>
          <w:szCs w:val="24"/>
        </w:rPr>
        <w:t>Prof.and Head</w:t>
      </w:r>
    </w:p>
    <w:p w:rsidR="000E1C21" w:rsidRDefault="000E1C21" w:rsidP="000E1C21">
      <w:pPr>
        <w:pStyle w:val="NoSpacing"/>
        <w:tabs>
          <w:tab w:val="left" w:pos="678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First BSc.PMT Coordinator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E1C21">
        <w:rPr>
          <w:rFonts w:cs="Arial"/>
          <w:b/>
          <w:bCs/>
          <w:sz w:val="24"/>
          <w:szCs w:val="24"/>
        </w:rPr>
        <w:t>Dept.of Anatomy</w:t>
      </w:r>
    </w:p>
    <w:p w:rsidR="00A33643" w:rsidRDefault="00A33643" w:rsidP="000E1C21">
      <w:pPr>
        <w:spacing w:after="0"/>
        <w:ind w:left="6750"/>
        <w:jc w:val="both"/>
        <w:rPr>
          <w:b/>
          <w:bCs/>
          <w:sz w:val="24"/>
          <w:szCs w:val="24"/>
        </w:rPr>
      </w:pPr>
      <w:r w:rsidRPr="00E87CAC">
        <w:rPr>
          <w:b/>
          <w:bCs/>
          <w:sz w:val="24"/>
          <w:szCs w:val="24"/>
        </w:rPr>
        <w:t>LTMMC &amp; GH, Sion.</w:t>
      </w:r>
    </w:p>
    <w:p w:rsidR="000E1C21" w:rsidRPr="00E87CAC" w:rsidRDefault="000E1C21" w:rsidP="000E1C21">
      <w:pPr>
        <w:spacing w:after="0"/>
        <w:ind w:left="6750"/>
        <w:jc w:val="both"/>
        <w:rPr>
          <w:b/>
          <w:bCs/>
          <w:sz w:val="24"/>
          <w:szCs w:val="24"/>
        </w:rPr>
      </w:pPr>
    </w:p>
    <w:p w:rsidR="00A93090" w:rsidRDefault="00A93090"/>
    <w:sectPr w:rsidR="00A93090" w:rsidSect="00A510B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DF5" w:rsidRDefault="00EC7DF5" w:rsidP="003A560F">
      <w:pPr>
        <w:spacing w:after="0" w:line="240" w:lineRule="auto"/>
      </w:pPr>
      <w:r>
        <w:separator/>
      </w:r>
    </w:p>
  </w:endnote>
  <w:endnote w:type="continuationSeparator" w:id="1">
    <w:p w:rsidR="00EC7DF5" w:rsidRDefault="00EC7DF5" w:rsidP="003A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DF5" w:rsidRDefault="00EC7DF5" w:rsidP="003A560F">
      <w:pPr>
        <w:spacing w:after="0" w:line="240" w:lineRule="auto"/>
      </w:pPr>
      <w:r>
        <w:separator/>
      </w:r>
    </w:p>
  </w:footnote>
  <w:footnote w:type="continuationSeparator" w:id="1">
    <w:p w:rsidR="00EC7DF5" w:rsidRDefault="00EC7DF5" w:rsidP="003A5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85D"/>
    <w:rsid w:val="00026685"/>
    <w:rsid w:val="0006371B"/>
    <w:rsid w:val="00076CFE"/>
    <w:rsid w:val="000816D4"/>
    <w:rsid w:val="000C6021"/>
    <w:rsid w:val="000E1C21"/>
    <w:rsid w:val="000F0095"/>
    <w:rsid w:val="00120E8C"/>
    <w:rsid w:val="00123C02"/>
    <w:rsid w:val="00133CDE"/>
    <w:rsid w:val="0013619F"/>
    <w:rsid w:val="00154ABC"/>
    <w:rsid w:val="00167D73"/>
    <w:rsid w:val="001A1910"/>
    <w:rsid w:val="001E7525"/>
    <w:rsid w:val="001F0252"/>
    <w:rsid w:val="001F7779"/>
    <w:rsid w:val="002663B1"/>
    <w:rsid w:val="00270C72"/>
    <w:rsid w:val="00270CFD"/>
    <w:rsid w:val="00281574"/>
    <w:rsid w:val="00281C90"/>
    <w:rsid w:val="00294641"/>
    <w:rsid w:val="002A6341"/>
    <w:rsid w:val="002C029C"/>
    <w:rsid w:val="002D5C31"/>
    <w:rsid w:val="002E05B4"/>
    <w:rsid w:val="002F0D11"/>
    <w:rsid w:val="002F3803"/>
    <w:rsid w:val="002F4173"/>
    <w:rsid w:val="002F58E1"/>
    <w:rsid w:val="003067A6"/>
    <w:rsid w:val="003147B6"/>
    <w:rsid w:val="00336677"/>
    <w:rsid w:val="0038028A"/>
    <w:rsid w:val="003A560F"/>
    <w:rsid w:val="003B2B64"/>
    <w:rsid w:val="003C5818"/>
    <w:rsid w:val="003F6CBB"/>
    <w:rsid w:val="00422767"/>
    <w:rsid w:val="004255B2"/>
    <w:rsid w:val="004458D1"/>
    <w:rsid w:val="00456B7F"/>
    <w:rsid w:val="004721AC"/>
    <w:rsid w:val="004875C4"/>
    <w:rsid w:val="004B0FDA"/>
    <w:rsid w:val="004B6B89"/>
    <w:rsid w:val="004E5E2B"/>
    <w:rsid w:val="00552F26"/>
    <w:rsid w:val="0055482E"/>
    <w:rsid w:val="005700E4"/>
    <w:rsid w:val="00582B31"/>
    <w:rsid w:val="005851EE"/>
    <w:rsid w:val="005A353A"/>
    <w:rsid w:val="005D3ED0"/>
    <w:rsid w:val="005E0B20"/>
    <w:rsid w:val="005E2718"/>
    <w:rsid w:val="005F4B84"/>
    <w:rsid w:val="00602E01"/>
    <w:rsid w:val="006379D1"/>
    <w:rsid w:val="00667D10"/>
    <w:rsid w:val="00673DC4"/>
    <w:rsid w:val="00697AFC"/>
    <w:rsid w:val="006A12ED"/>
    <w:rsid w:val="006C7500"/>
    <w:rsid w:val="006F4C05"/>
    <w:rsid w:val="006F7661"/>
    <w:rsid w:val="00725B27"/>
    <w:rsid w:val="00731D6D"/>
    <w:rsid w:val="00740FD1"/>
    <w:rsid w:val="007456DD"/>
    <w:rsid w:val="00753ABF"/>
    <w:rsid w:val="00761E75"/>
    <w:rsid w:val="00771545"/>
    <w:rsid w:val="00781A3F"/>
    <w:rsid w:val="00793031"/>
    <w:rsid w:val="007B68D3"/>
    <w:rsid w:val="007C31ED"/>
    <w:rsid w:val="007E0222"/>
    <w:rsid w:val="007F291D"/>
    <w:rsid w:val="00832BD3"/>
    <w:rsid w:val="008B3311"/>
    <w:rsid w:val="008B5609"/>
    <w:rsid w:val="008B6D83"/>
    <w:rsid w:val="00906A46"/>
    <w:rsid w:val="00931544"/>
    <w:rsid w:val="00946306"/>
    <w:rsid w:val="00946AFF"/>
    <w:rsid w:val="00951277"/>
    <w:rsid w:val="00962C9B"/>
    <w:rsid w:val="009719FE"/>
    <w:rsid w:val="009754A4"/>
    <w:rsid w:val="009D5C95"/>
    <w:rsid w:val="00A0372E"/>
    <w:rsid w:val="00A33643"/>
    <w:rsid w:val="00A50A9E"/>
    <w:rsid w:val="00A50B1E"/>
    <w:rsid w:val="00A510BE"/>
    <w:rsid w:val="00A57848"/>
    <w:rsid w:val="00A77524"/>
    <w:rsid w:val="00A77FC1"/>
    <w:rsid w:val="00A93090"/>
    <w:rsid w:val="00AA17B0"/>
    <w:rsid w:val="00B66D3E"/>
    <w:rsid w:val="00BA1826"/>
    <w:rsid w:val="00BF6092"/>
    <w:rsid w:val="00C25CFE"/>
    <w:rsid w:val="00C441BF"/>
    <w:rsid w:val="00C5615A"/>
    <w:rsid w:val="00C71F45"/>
    <w:rsid w:val="00C8547B"/>
    <w:rsid w:val="00C923BF"/>
    <w:rsid w:val="00C948A3"/>
    <w:rsid w:val="00CC5930"/>
    <w:rsid w:val="00CD5C3D"/>
    <w:rsid w:val="00CE0358"/>
    <w:rsid w:val="00CF71F9"/>
    <w:rsid w:val="00CF785D"/>
    <w:rsid w:val="00D21484"/>
    <w:rsid w:val="00D23913"/>
    <w:rsid w:val="00D264A1"/>
    <w:rsid w:val="00D376CA"/>
    <w:rsid w:val="00D62179"/>
    <w:rsid w:val="00DA586E"/>
    <w:rsid w:val="00DB059A"/>
    <w:rsid w:val="00DB7057"/>
    <w:rsid w:val="00DE6A59"/>
    <w:rsid w:val="00DE74C8"/>
    <w:rsid w:val="00E01534"/>
    <w:rsid w:val="00E27667"/>
    <w:rsid w:val="00E374E0"/>
    <w:rsid w:val="00E63714"/>
    <w:rsid w:val="00E87CAC"/>
    <w:rsid w:val="00EC049B"/>
    <w:rsid w:val="00EC7DF5"/>
    <w:rsid w:val="00ED52A2"/>
    <w:rsid w:val="00ED6B6E"/>
    <w:rsid w:val="00EE2D26"/>
    <w:rsid w:val="00EF7CC7"/>
    <w:rsid w:val="00F05E6A"/>
    <w:rsid w:val="00F264C3"/>
    <w:rsid w:val="00F32764"/>
    <w:rsid w:val="00F5532F"/>
    <w:rsid w:val="00F72E60"/>
    <w:rsid w:val="00FA7DB8"/>
    <w:rsid w:val="00FB75DD"/>
    <w:rsid w:val="00FE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85D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58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0B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BE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3A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60F"/>
  </w:style>
  <w:style w:type="paragraph" w:styleId="Footer">
    <w:name w:val="footer"/>
    <w:basedOn w:val="Normal"/>
    <w:link w:val="FooterChar"/>
    <w:uiPriority w:val="99"/>
    <w:unhideWhenUsed/>
    <w:rsid w:val="003A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AFF8-519D-4ABF-A5EE-0F3B71DB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mcgm</dc:creator>
  <cp:lastModifiedBy>Jaisen</cp:lastModifiedBy>
  <cp:revision>3</cp:revision>
  <cp:lastPrinted>2017-12-18T12:10:00Z</cp:lastPrinted>
  <dcterms:created xsi:type="dcterms:W3CDTF">2018-01-25T06:19:00Z</dcterms:created>
  <dcterms:modified xsi:type="dcterms:W3CDTF">2018-01-25T06:19:00Z</dcterms:modified>
</cp:coreProperties>
</file>